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98082" w14:textId="77777777" w:rsidR="00E54B41" w:rsidRDefault="00C56280" w:rsidP="00E54B41">
      <w:pPr>
        <w:pStyle w:val="Heading1"/>
        <w:jc w:val="center"/>
      </w:pPr>
      <w:r w:rsidRPr="00E54B41">
        <w:t>Science in a Bag –</w:t>
      </w:r>
      <w:r w:rsidR="0035409F" w:rsidRPr="00E54B41">
        <w:t xml:space="preserve"> Student Instructions</w:t>
      </w:r>
    </w:p>
    <w:p w14:paraId="1C33E7E0" w14:textId="77777777" w:rsidR="00E03692" w:rsidRDefault="00E54B41" w:rsidP="00E54B41">
      <w:pPr>
        <w:pStyle w:val="Heading1"/>
      </w:pPr>
      <w:r w:rsidRPr="00E54B41">
        <w:drawing>
          <wp:anchor distT="0" distB="0" distL="114300" distR="114300" simplePos="0" relativeHeight="251658240" behindDoc="0" locked="0" layoutInCell="1" allowOverlap="1" wp14:anchorId="569711A3" wp14:editId="7C8C7DA4">
            <wp:simplePos x="0" y="0"/>
            <wp:positionH relativeFrom="column">
              <wp:posOffset>2265630</wp:posOffset>
            </wp:positionH>
            <wp:positionV relativeFrom="paragraph">
              <wp:align>top</wp:align>
            </wp:positionV>
            <wp:extent cx="1357630" cy="14255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eo.jpg"/>
                    <pic:cNvPicPr/>
                  </pic:nvPicPr>
                  <pic:blipFill>
                    <a:blip r:embed="rId9">
                      <a:extLst>
                        <a:ext uri="{28A0092B-C50C-407E-A947-70E740481C1C}">
                          <a14:useLocalDpi xmlns:a14="http://schemas.microsoft.com/office/drawing/2010/main" val="0"/>
                        </a:ext>
                      </a:extLst>
                    </a:blip>
                    <a:stretch>
                      <a:fillRect/>
                    </a:stretch>
                  </pic:blipFill>
                  <pic:spPr>
                    <a:xfrm>
                      <a:off x="0" y="0"/>
                      <a:ext cx="1357630" cy="1425575"/>
                    </a:xfrm>
                    <a:prstGeom prst="rect">
                      <a:avLst/>
                    </a:prstGeom>
                  </pic:spPr>
                </pic:pic>
              </a:graphicData>
            </a:graphic>
          </wp:anchor>
        </w:drawing>
      </w:r>
    </w:p>
    <w:p w14:paraId="0E533E64" w14:textId="77777777" w:rsidR="00E54B41" w:rsidRDefault="00E54B41" w:rsidP="00E54B41"/>
    <w:p w14:paraId="2A8D36C8" w14:textId="77777777" w:rsidR="00E54B41" w:rsidRDefault="00E54B41" w:rsidP="00E54B41"/>
    <w:p w14:paraId="067B4FD5" w14:textId="77777777" w:rsidR="00E54B41" w:rsidRDefault="00E54B41" w:rsidP="00E54B41"/>
    <w:p w14:paraId="43B24232" w14:textId="77777777" w:rsidR="00E54B41" w:rsidRDefault="00E54B41" w:rsidP="00E54B41"/>
    <w:p w14:paraId="28A24B43" w14:textId="77777777" w:rsidR="00E54B41" w:rsidRPr="00E54B41" w:rsidRDefault="00E54B41" w:rsidP="00E54B41"/>
    <w:p w14:paraId="752E0DAC" w14:textId="77777777" w:rsidR="00C56280" w:rsidRPr="00E54B41" w:rsidRDefault="00F80C52" w:rsidP="00E54B41">
      <w:pPr>
        <w:pStyle w:val="Heading2"/>
        <w:jc w:val="center"/>
      </w:pPr>
      <w:r>
        <w:t>Do You Know the Difference?</w:t>
      </w:r>
    </w:p>
    <w:p w14:paraId="02CF7281" w14:textId="77777777" w:rsidR="00C56280" w:rsidRPr="0035409F" w:rsidRDefault="00C56280" w:rsidP="00E54B41">
      <w:pPr>
        <w:jc w:val="center"/>
        <w:rPr>
          <w:rFonts w:ascii="Times New Roman" w:hAnsi="Times New Roman" w:cs="Times New Roman"/>
        </w:rPr>
      </w:pPr>
    </w:p>
    <w:p w14:paraId="6B686B71" w14:textId="77777777" w:rsidR="00C56280" w:rsidRPr="0035409F" w:rsidRDefault="00C56280" w:rsidP="00E54B41">
      <w:pPr>
        <w:rPr>
          <w:rFonts w:ascii="Times New Roman" w:hAnsi="Times New Roman" w:cs="Times New Roman"/>
        </w:rPr>
      </w:pPr>
      <w:r w:rsidRPr="00E54B41">
        <w:rPr>
          <w:rFonts w:ascii="Times New Roman" w:hAnsi="Times New Roman" w:cs="Times New Roman"/>
          <w:b/>
        </w:rPr>
        <w:t>Grade 5:</w:t>
      </w:r>
      <w:r w:rsidRPr="0035409F">
        <w:rPr>
          <w:rFonts w:ascii="Times New Roman" w:hAnsi="Times New Roman" w:cs="Times New Roman"/>
        </w:rPr>
        <w:t xml:space="preserve"> Physical Science</w:t>
      </w:r>
    </w:p>
    <w:p w14:paraId="1FEED12E" w14:textId="77777777" w:rsidR="00C56280" w:rsidRPr="0035409F" w:rsidRDefault="00C56280" w:rsidP="002F612B">
      <w:pPr>
        <w:jc w:val="right"/>
        <w:rPr>
          <w:rFonts w:ascii="Times New Roman" w:hAnsi="Times New Roman" w:cs="Times New Roman"/>
        </w:rPr>
      </w:pPr>
    </w:p>
    <w:p w14:paraId="27DB9752" w14:textId="77777777" w:rsidR="00C56280" w:rsidRPr="0035409F" w:rsidRDefault="00C56280" w:rsidP="00E54B41">
      <w:pPr>
        <w:rPr>
          <w:rFonts w:ascii="Times New Roman" w:hAnsi="Times New Roman" w:cs="Times New Roman"/>
        </w:rPr>
      </w:pPr>
      <w:r w:rsidRPr="00E54B41">
        <w:rPr>
          <w:rFonts w:ascii="Times New Roman" w:hAnsi="Times New Roman" w:cs="Times New Roman"/>
          <w:b/>
        </w:rPr>
        <w:t>Content Standard</w:t>
      </w:r>
      <w:r w:rsidRPr="0035409F">
        <w:rPr>
          <w:rFonts w:ascii="Times New Roman" w:hAnsi="Times New Roman" w:cs="Times New Roman"/>
        </w:rPr>
        <w:t xml:space="preserve"> 10 – Energy</w:t>
      </w:r>
    </w:p>
    <w:p w14:paraId="2E48F4D0" w14:textId="77777777" w:rsidR="00C56280" w:rsidRPr="0035409F" w:rsidRDefault="00C56280" w:rsidP="00E54B41">
      <w:pPr>
        <w:rPr>
          <w:rFonts w:ascii="Times New Roman" w:hAnsi="Times New Roman" w:cs="Times New Roman"/>
        </w:rPr>
      </w:pPr>
    </w:p>
    <w:p w14:paraId="3FE4A91A" w14:textId="77777777" w:rsidR="00C56280" w:rsidRPr="0035409F" w:rsidRDefault="00C56280" w:rsidP="00E54B41">
      <w:pPr>
        <w:rPr>
          <w:rFonts w:ascii="Times New Roman" w:hAnsi="Times New Roman" w:cs="Times New Roman"/>
        </w:rPr>
      </w:pPr>
      <w:r w:rsidRPr="00E54B41">
        <w:rPr>
          <w:rFonts w:ascii="Times New Roman" w:hAnsi="Times New Roman" w:cs="Times New Roman"/>
          <w:b/>
        </w:rPr>
        <w:t>Grade Level Expectations</w:t>
      </w:r>
      <w:r w:rsidRPr="0035409F">
        <w:rPr>
          <w:rFonts w:ascii="Times New Roman" w:hAnsi="Times New Roman" w:cs="Times New Roman"/>
        </w:rPr>
        <w:t>: GLE 0507.10.1 Design an experiment to illustrate the difference between potential and kinetic energy.</w:t>
      </w:r>
    </w:p>
    <w:p w14:paraId="4238269B" w14:textId="77777777" w:rsidR="00C56280" w:rsidRPr="0035409F" w:rsidRDefault="00C56280" w:rsidP="00E54B41">
      <w:pPr>
        <w:rPr>
          <w:rFonts w:ascii="Times New Roman" w:hAnsi="Times New Roman" w:cs="Times New Roman"/>
        </w:rPr>
      </w:pPr>
    </w:p>
    <w:p w14:paraId="7F2DF22E" w14:textId="77777777" w:rsidR="00C56280" w:rsidRPr="0035409F" w:rsidRDefault="00C56280" w:rsidP="00E54B41">
      <w:pPr>
        <w:rPr>
          <w:rFonts w:ascii="Times New Roman" w:hAnsi="Times New Roman" w:cs="Times New Roman"/>
        </w:rPr>
      </w:pPr>
      <w:r w:rsidRPr="00E54B41">
        <w:rPr>
          <w:rFonts w:ascii="Times New Roman" w:hAnsi="Times New Roman" w:cs="Times New Roman"/>
          <w:b/>
        </w:rPr>
        <w:t>Checks for Understanding:</w:t>
      </w:r>
      <w:r w:rsidRPr="0035409F">
        <w:rPr>
          <w:rFonts w:ascii="Times New Roman" w:hAnsi="Times New Roman" w:cs="Times New Roman"/>
        </w:rPr>
        <w:t xml:space="preserve"> 0507.10.1 Design and conduct an investigation to demonstrate the difference between potential and kinetic energy</w:t>
      </w:r>
      <w:r w:rsidR="002D7536" w:rsidRPr="0035409F">
        <w:rPr>
          <w:rFonts w:ascii="Times New Roman" w:hAnsi="Times New Roman" w:cs="Times New Roman"/>
        </w:rPr>
        <w:t>.</w:t>
      </w:r>
    </w:p>
    <w:p w14:paraId="20B0C1CE" w14:textId="77777777" w:rsidR="002D7536" w:rsidRPr="0035409F" w:rsidRDefault="002D7536" w:rsidP="00E54B41">
      <w:pPr>
        <w:rPr>
          <w:rFonts w:ascii="Times New Roman" w:hAnsi="Times New Roman" w:cs="Times New Roman"/>
        </w:rPr>
      </w:pPr>
    </w:p>
    <w:p w14:paraId="3807AF50" w14:textId="77777777" w:rsidR="002D7536" w:rsidRPr="0035409F" w:rsidRDefault="002D7536" w:rsidP="00E54B41">
      <w:pPr>
        <w:rPr>
          <w:rFonts w:ascii="Times New Roman" w:hAnsi="Times New Roman" w:cs="Times New Roman"/>
        </w:rPr>
      </w:pPr>
      <w:r w:rsidRPr="00E54B41">
        <w:rPr>
          <w:rFonts w:ascii="Times New Roman" w:hAnsi="Times New Roman" w:cs="Times New Roman"/>
          <w:b/>
        </w:rPr>
        <w:t>State Performance Indicators</w:t>
      </w:r>
      <w:r w:rsidRPr="0035409F">
        <w:rPr>
          <w:rFonts w:ascii="Times New Roman" w:hAnsi="Times New Roman" w:cs="Times New Roman"/>
        </w:rPr>
        <w:t>: SPI 0507.10.1 Differentiate between potential and kinetic energy.</w:t>
      </w:r>
    </w:p>
    <w:p w14:paraId="19DD61BD" w14:textId="77777777" w:rsidR="002D7536" w:rsidRPr="0035409F" w:rsidRDefault="002D7536" w:rsidP="00E54B41">
      <w:pPr>
        <w:rPr>
          <w:rFonts w:ascii="Times New Roman" w:hAnsi="Times New Roman" w:cs="Times New Roman"/>
        </w:rPr>
      </w:pPr>
    </w:p>
    <w:p w14:paraId="5CFB42AF" w14:textId="77777777" w:rsidR="002D7536" w:rsidRPr="0035409F" w:rsidRDefault="002D7536" w:rsidP="00E54B41">
      <w:pPr>
        <w:rPr>
          <w:rFonts w:ascii="Times New Roman" w:hAnsi="Times New Roman" w:cs="Times New Roman"/>
        </w:rPr>
      </w:pPr>
      <w:r w:rsidRPr="00E54B41">
        <w:rPr>
          <w:rFonts w:ascii="Times New Roman" w:hAnsi="Times New Roman" w:cs="Times New Roman"/>
          <w:b/>
        </w:rPr>
        <w:t>Task Objective</w:t>
      </w:r>
      <w:r w:rsidRPr="0035409F">
        <w:rPr>
          <w:rFonts w:ascii="Times New Roman" w:hAnsi="Times New Roman" w:cs="Times New Roman"/>
        </w:rPr>
        <w:t xml:space="preserve">: </w:t>
      </w:r>
      <w:r w:rsidR="0035409F" w:rsidRPr="0035409F">
        <w:rPr>
          <w:rFonts w:ascii="Times New Roman" w:hAnsi="Times New Roman" w:cs="Times New Roman"/>
        </w:rPr>
        <w:t>Determine the difference between kinetic and potential energy.</w:t>
      </w:r>
    </w:p>
    <w:p w14:paraId="2E3A282A" w14:textId="77777777" w:rsidR="002D7536" w:rsidRPr="0035409F" w:rsidRDefault="002D7536" w:rsidP="00E54B41">
      <w:pPr>
        <w:rPr>
          <w:rFonts w:ascii="Times New Roman" w:hAnsi="Times New Roman" w:cs="Times New Roman"/>
        </w:rPr>
      </w:pPr>
    </w:p>
    <w:p w14:paraId="08239F04" w14:textId="77777777" w:rsidR="002D7536" w:rsidRPr="0035409F" w:rsidRDefault="002D7536" w:rsidP="00E54B41">
      <w:pPr>
        <w:rPr>
          <w:rFonts w:ascii="Times New Roman" w:hAnsi="Times New Roman" w:cs="Times New Roman"/>
        </w:rPr>
      </w:pPr>
      <w:r w:rsidRPr="00E54B41">
        <w:rPr>
          <w:rFonts w:ascii="Times New Roman" w:hAnsi="Times New Roman" w:cs="Times New Roman"/>
          <w:b/>
        </w:rPr>
        <w:t>Materials Contained In Bag</w:t>
      </w:r>
      <w:r w:rsidRPr="0035409F">
        <w:rPr>
          <w:rFonts w:ascii="Times New Roman" w:hAnsi="Times New Roman" w:cs="Times New Roman"/>
        </w:rPr>
        <w:t>:</w:t>
      </w:r>
    </w:p>
    <w:p w14:paraId="59980211" w14:textId="77777777" w:rsidR="002D7536" w:rsidRPr="0035409F" w:rsidRDefault="002D7536" w:rsidP="00E54B41">
      <w:pPr>
        <w:pStyle w:val="ListParagraph"/>
        <w:numPr>
          <w:ilvl w:val="0"/>
          <w:numId w:val="1"/>
        </w:numPr>
        <w:rPr>
          <w:rFonts w:ascii="Times New Roman" w:hAnsi="Times New Roman" w:cs="Times New Roman"/>
        </w:rPr>
      </w:pPr>
      <w:r w:rsidRPr="0035409F">
        <w:rPr>
          <w:rFonts w:ascii="Times New Roman" w:hAnsi="Times New Roman" w:cs="Times New Roman"/>
        </w:rPr>
        <w:t>Ruler</w:t>
      </w:r>
    </w:p>
    <w:p w14:paraId="3794270F" w14:textId="77777777" w:rsidR="002D7536" w:rsidRPr="0035409F" w:rsidRDefault="002D7536" w:rsidP="00E54B41">
      <w:pPr>
        <w:pStyle w:val="ListParagraph"/>
        <w:numPr>
          <w:ilvl w:val="0"/>
          <w:numId w:val="1"/>
        </w:numPr>
        <w:rPr>
          <w:rFonts w:ascii="Times New Roman" w:hAnsi="Times New Roman" w:cs="Times New Roman"/>
        </w:rPr>
      </w:pPr>
      <w:r w:rsidRPr="0035409F">
        <w:rPr>
          <w:rFonts w:ascii="Times New Roman" w:hAnsi="Times New Roman" w:cs="Times New Roman"/>
        </w:rPr>
        <w:t>Pencil</w:t>
      </w:r>
    </w:p>
    <w:p w14:paraId="49AB3EF8" w14:textId="77777777" w:rsidR="002D7536" w:rsidRPr="0035409F" w:rsidRDefault="007F1BFF" w:rsidP="00E54B41">
      <w:pPr>
        <w:pStyle w:val="ListParagraph"/>
        <w:numPr>
          <w:ilvl w:val="0"/>
          <w:numId w:val="1"/>
        </w:numPr>
        <w:rPr>
          <w:rFonts w:ascii="Times New Roman" w:hAnsi="Times New Roman" w:cs="Times New Roman"/>
        </w:rPr>
      </w:pPr>
      <w:r>
        <w:rPr>
          <w:rFonts w:ascii="Times New Roman" w:hAnsi="Times New Roman" w:cs="Times New Roman"/>
        </w:rPr>
        <w:t>Chart Worksheet</w:t>
      </w:r>
    </w:p>
    <w:p w14:paraId="499B85BD" w14:textId="77777777" w:rsidR="0035409F" w:rsidRP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Box of Dominoes</w:t>
      </w:r>
    </w:p>
    <w:p w14:paraId="6E666EBC" w14:textId="77777777" w:rsidR="0035409F" w:rsidRP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Tape Measure</w:t>
      </w:r>
    </w:p>
    <w:p w14:paraId="6AB322A6" w14:textId="77777777" w:rsidR="0035409F" w:rsidRDefault="0035409F" w:rsidP="00E54B41">
      <w:pPr>
        <w:pStyle w:val="ListParagraph"/>
        <w:numPr>
          <w:ilvl w:val="0"/>
          <w:numId w:val="1"/>
        </w:numPr>
        <w:rPr>
          <w:rFonts w:ascii="Times New Roman" w:hAnsi="Times New Roman" w:cs="Times New Roman"/>
        </w:rPr>
      </w:pPr>
      <w:r w:rsidRPr="0035409F">
        <w:rPr>
          <w:rFonts w:ascii="Times New Roman" w:hAnsi="Times New Roman" w:cs="Times New Roman"/>
        </w:rPr>
        <w:t>Facts sheet</w:t>
      </w:r>
    </w:p>
    <w:p w14:paraId="754519FC" w14:textId="77777777" w:rsidR="0035409F" w:rsidRPr="0035409F" w:rsidRDefault="0035409F" w:rsidP="00E54B41">
      <w:pPr>
        <w:pStyle w:val="ListParagraph"/>
        <w:numPr>
          <w:ilvl w:val="0"/>
          <w:numId w:val="1"/>
        </w:numPr>
        <w:rPr>
          <w:rFonts w:ascii="Times New Roman" w:hAnsi="Times New Roman" w:cs="Times New Roman"/>
        </w:rPr>
      </w:pPr>
      <w:r>
        <w:rPr>
          <w:rFonts w:ascii="Times New Roman" w:hAnsi="Times New Roman" w:cs="Times New Roman"/>
        </w:rPr>
        <w:t>Stop watch</w:t>
      </w:r>
    </w:p>
    <w:p w14:paraId="7702D706" w14:textId="77777777" w:rsidR="0035409F" w:rsidRPr="0035409F" w:rsidRDefault="0035409F" w:rsidP="00E54B41">
      <w:pPr>
        <w:rPr>
          <w:rFonts w:ascii="Times New Roman" w:hAnsi="Times New Roman" w:cs="Times New Roman"/>
        </w:rPr>
      </w:pPr>
    </w:p>
    <w:p w14:paraId="42FFF266" w14:textId="77777777" w:rsidR="0035409F" w:rsidRPr="00E54B41" w:rsidRDefault="0035409F" w:rsidP="00E54B41">
      <w:pPr>
        <w:rPr>
          <w:rFonts w:ascii="Times New Roman" w:hAnsi="Times New Roman" w:cs="Times New Roman"/>
          <w:b/>
          <w:bCs/>
        </w:rPr>
      </w:pPr>
      <w:r w:rsidRPr="00E54B41">
        <w:rPr>
          <w:rFonts w:ascii="Times New Roman" w:hAnsi="Times New Roman" w:cs="Times New Roman"/>
          <w:b/>
        </w:rPr>
        <w:t>Instructions: *</w:t>
      </w:r>
      <w:r w:rsidR="0003249B" w:rsidRPr="00E54B41">
        <w:rPr>
          <w:rFonts w:ascii="Times New Roman" w:hAnsi="Times New Roman" w:cs="Times New Roman"/>
          <w:b/>
          <w:bCs/>
        </w:rPr>
        <w:t>Record results in chart</w:t>
      </w:r>
      <w:r w:rsidRPr="00E54B41">
        <w:rPr>
          <w:rFonts w:ascii="Times New Roman" w:hAnsi="Times New Roman" w:cs="Times New Roman"/>
          <w:b/>
          <w:bCs/>
        </w:rPr>
        <w:t>*</w:t>
      </w:r>
    </w:p>
    <w:p w14:paraId="7002F836" w14:textId="77777777" w:rsidR="0035409F" w:rsidRDefault="0035409F" w:rsidP="00E54B41">
      <w:pPr>
        <w:pStyle w:val="ListParagraph"/>
        <w:numPr>
          <w:ilvl w:val="0"/>
          <w:numId w:val="2"/>
        </w:numPr>
        <w:rPr>
          <w:rFonts w:ascii="Times New Roman" w:hAnsi="Times New Roman" w:cs="Times New Roman"/>
        </w:rPr>
      </w:pPr>
      <w:r>
        <w:rPr>
          <w:rFonts w:ascii="Times New Roman" w:hAnsi="Times New Roman" w:cs="Times New Roman"/>
        </w:rPr>
        <w:t>Take all materials out of the bag and lay on the desk.</w:t>
      </w:r>
    </w:p>
    <w:p w14:paraId="3CF9228F" w14:textId="77777777" w:rsidR="005334AA" w:rsidRDefault="005334AA" w:rsidP="00E54B41">
      <w:pPr>
        <w:pStyle w:val="ListParagraph"/>
        <w:numPr>
          <w:ilvl w:val="0"/>
          <w:numId w:val="2"/>
        </w:numPr>
        <w:rPr>
          <w:rFonts w:ascii="Times New Roman" w:hAnsi="Times New Roman" w:cs="Times New Roman"/>
        </w:rPr>
      </w:pPr>
      <w:r>
        <w:rPr>
          <w:rFonts w:ascii="Times New Roman" w:hAnsi="Times New Roman" w:cs="Times New Roman"/>
        </w:rPr>
        <w:t>Read your fact sheet to understand more about potential and kinetic energy to help you understand.</w:t>
      </w:r>
    </w:p>
    <w:p w14:paraId="3CAF9401" w14:textId="77777777"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 xml:space="preserve">Make a chart like the one that was provided, </w:t>
      </w:r>
      <w:r w:rsidR="005334AA">
        <w:rPr>
          <w:rFonts w:ascii="Times New Roman" w:hAnsi="Times New Roman" w:cs="Times New Roman"/>
        </w:rPr>
        <w:t>using</w:t>
      </w:r>
      <w:r>
        <w:rPr>
          <w:rFonts w:ascii="Times New Roman" w:hAnsi="Times New Roman" w:cs="Times New Roman"/>
        </w:rPr>
        <w:t xml:space="preserve"> the ruler provided, to put in your learning logs.</w:t>
      </w:r>
    </w:p>
    <w:p w14:paraId="36CDABDA" w14:textId="77777777" w:rsidR="0035409F"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Line up 10-20</w:t>
      </w:r>
      <w:r w:rsidR="0035409F">
        <w:rPr>
          <w:rFonts w:ascii="Times New Roman" w:hAnsi="Times New Roman" w:cs="Times New Roman"/>
        </w:rPr>
        <w:t xml:space="preserve"> dominoes in a straight</w:t>
      </w:r>
      <w:r>
        <w:rPr>
          <w:rFonts w:ascii="Times New Roman" w:hAnsi="Times New Roman" w:cs="Times New Roman"/>
        </w:rPr>
        <w:t xml:space="preserve"> line, using 0.5 cm. lengths with your tape measure.</w:t>
      </w:r>
    </w:p>
    <w:p w14:paraId="0B469A99" w14:textId="77777777"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lastRenderedPageBreak/>
        <w:t xml:space="preserve">After you have the dominoes lined up, push one of the dominoes over to start the dominoes falling while at the same time timing how long it takes for the dominoes to fall with the provided </w:t>
      </w:r>
      <w:r w:rsidR="005334AA">
        <w:rPr>
          <w:rFonts w:ascii="Times New Roman" w:hAnsi="Times New Roman" w:cs="Times New Roman"/>
        </w:rPr>
        <w:t>stopwatch</w:t>
      </w:r>
      <w:r>
        <w:rPr>
          <w:rFonts w:ascii="Times New Roman" w:hAnsi="Times New Roman" w:cs="Times New Roman"/>
        </w:rPr>
        <w:t>.</w:t>
      </w:r>
    </w:p>
    <w:p w14:paraId="2EA58F3D" w14:textId="77777777"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Write your results on your chart provided.</w:t>
      </w:r>
    </w:p>
    <w:p w14:paraId="2074DEB8" w14:textId="77777777"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Then do 5 more experiments</w:t>
      </w:r>
      <w:r w:rsidR="005334AA">
        <w:rPr>
          <w:rFonts w:ascii="Times New Roman" w:hAnsi="Times New Roman" w:cs="Times New Roman"/>
        </w:rPr>
        <w:t xml:space="preserve"> like before, beginning with step 2,</w:t>
      </w:r>
      <w:r>
        <w:rPr>
          <w:rFonts w:ascii="Times New Roman" w:hAnsi="Times New Roman" w:cs="Times New Roman"/>
        </w:rPr>
        <w:t xml:space="preserve"> with the dominoes using different measuring lengths. Such as, after you do the 0.5 cm, then do 1.0 cm, 1.5 cm, 2.0 cm, 2.5 cm, and 3 cm.</w:t>
      </w:r>
    </w:p>
    <w:p w14:paraId="3E90FE3A" w14:textId="77777777" w:rsidR="0003249B" w:rsidRDefault="0003249B" w:rsidP="00E54B41">
      <w:pPr>
        <w:pStyle w:val="ListParagraph"/>
        <w:numPr>
          <w:ilvl w:val="0"/>
          <w:numId w:val="2"/>
        </w:numPr>
        <w:rPr>
          <w:rFonts w:ascii="Times New Roman" w:hAnsi="Times New Roman" w:cs="Times New Roman"/>
        </w:rPr>
      </w:pPr>
      <w:r>
        <w:rPr>
          <w:rFonts w:ascii="Times New Roman" w:hAnsi="Times New Roman" w:cs="Times New Roman"/>
        </w:rPr>
        <w:t>Record all of your results in the chart you drew earlier.</w:t>
      </w:r>
    </w:p>
    <w:p w14:paraId="5B75D88D" w14:textId="77777777" w:rsidR="005334AA" w:rsidRDefault="005334AA" w:rsidP="00E54B41">
      <w:pPr>
        <w:rPr>
          <w:rFonts w:ascii="Times New Roman" w:hAnsi="Times New Roman" w:cs="Times New Roman"/>
        </w:rPr>
      </w:pPr>
    </w:p>
    <w:p w14:paraId="53017F20" w14:textId="77777777" w:rsidR="00497AA7" w:rsidRPr="00E54B41" w:rsidRDefault="00497AA7" w:rsidP="00E54B41">
      <w:pPr>
        <w:rPr>
          <w:rFonts w:ascii="Times New Roman" w:hAnsi="Times New Roman" w:cs="Times New Roman"/>
          <w:b/>
        </w:rPr>
      </w:pPr>
      <w:r w:rsidRPr="00E54B41">
        <w:rPr>
          <w:rFonts w:ascii="Times New Roman" w:hAnsi="Times New Roman" w:cs="Times New Roman"/>
          <w:b/>
        </w:rPr>
        <w:t>Assessment:</w:t>
      </w:r>
      <w:r w:rsidR="007F1BFF" w:rsidRPr="00E54B41">
        <w:rPr>
          <w:rFonts w:ascii="Times New Roman" w:hAnsi="Times New Roman" w:cs="Times New Roman"/>
          <w:b/>
        </w:rPr>
        <w:t xml:space="preserve"> *</w:t>
      </w:r>
      <w:r w:rsidR="007F1BFF" w:rsidRPr="00E54B41">
        <w:rPr>
          <w:rFonts w:ascii="Times New Roman" w:hAnsi="Times New Roman" w:cs="Times New Roman"/>
          <w:b/>
          <w:bCs/>
        </w:rPr>
        <w:t>Record in your learning logs</w:t>
      </w:r>
      <w:r w:rsidR="007F1BFF" w:rsidRPr="00E54B41">
        <w:rPr>
          <w:rFonts w:ascii="Times New Roman" w:hAnsi="Times New Roman" w:cs="Times New Roman"/>
          <w:b/>
        </w:rPr>
        <w:t>*</w:t>
      </w:r>
    </w:p>
    <w:p w14:paraId="7B76C9A9" w14:textId="77777777" w:rsidR="00497AA7" w:rsidRDefault="00497AA7" w:rsidP="00E54B41">
      <w:pPr>
        <w:rPr>
          <w:rFonts w:ascii="Times New Roman" w:hAnsi="Times New Roman" w:cs="Times New Roman"/>
        </w:rPr>
      </w:pPr>
    </w:p>
    <w:p w14:paraId="17234CD6" w14:textId="77777777" w:rsidR="007F1BFF"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List 5 examples in your classroom of kinetic energy.</w:t>
      </w:r>
    </w:p>
    <w:p w14:paraId="40476BB5" w14:textId="77777777" w:rsidR="00497AA7"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List 5 examples in your classroom of potential energy</w:t>
      </w:r>
      <w:r w:rsidR="00497AA7">
        <w:rPr>
          <w:rFonts w:ascii="Times New Roman" w:hAnsi="Times New Roman" w:cs="Times New Roman"/>
        </w:rPr>
        <w:t>.</w:t>
      </w:r>
    </w:p>
    <w:p w14:paraId="0EFBE0EA"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Can potential energy be changed into kinetic energy?</w:t>
      </w:r>
    </w:p>
    <w:p w14:paraId="6FF02288"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Can Kinetic energy be changed into potential energy?</w:t>
      </w:r>
    </w:p>
    <w:p w14:paraId="6A69BE14"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An apple hanging from a branch is what kind of energy?</w:t>
      </w:r>
    </w:p>
    <w:p w14:paraId="75ADFD13"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An apple falling from a branch is what kind of energy?</w:t>
      </w:r>
    </w:p>
    <w:p w14:paraId="2ED2ACC0"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What is Potential energy?</w:t>
      </w:r>
    </w:p>
    <w:p w14:paraId="633A1C7D"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What is Kinetic energy?</w:t>
      </w:r>
    </w:p>
    <w:p w14:paraId="4763BFFA" w14:textId="77777777" w:rsidR="00497AA7" w:rsidRDefault="00497AA7" w:rsidP="00E54B41">
      <w:pPr>
        <w:pStyle w:val="ListParagraph"/>
        <w:numPr>
          <w:ilvl w:val="0"/>
          <w:numId w:val="3"/>
        </w:numPr>
        <w:rPr>
          <w:rFonts w:ascii="Times New Roman" w:hAnsi="Times New Roman" w:cs="Times New Roman"/>
        </w:rPr>
      </w:pPr>
      <w:r>
        <w:rPr>
          <w:rFonts w:ascii="Times New Roman" w:hAnsi="Times New Roman" w:cs="Times New Roman"/>
        </w:rPr>
        <w:t>Explain how speed and measurement affects the time for the dominoes to fall.</w:t>
      </w:r>
    </w:p>
    <w:p w14:paraId="58C8A81F" w14:textId="77777777" w:rsidR="00497AA7" w:rsidRDefault="007F1BFF" w:rsidP="00E54B41">
      <w:pPr>
        <w:pStyle w:val="ListParagraph"/>
        <w:numPr>
          <w:ilvl w:val="0"/>
          <w:numId w:val="3"/>
        </w:numPr>
        <w:rPr>
          <w:rFonts w:ascii="Times New Roman" w:hAnsi="Times New Roman" w:cs="Times New Roman"/>
        </w:rPr>
      </w:pPr>
      <w:bookmarkStart w:id="0" w:name="_GoBack"/>
      <w:bookmarkEnd w:id="0"/>
      <w:r>
        <w:rPr>
          <w:rFonts w:ascii="Times New Roman" w:hAnsi="Times New Roman" w:cs="Times New Roman"/>
        </w:rPr>
        <w:t>When an object is not moving, does it have energy?</w:t>
      </w:r>
    </w:p>
    <w:p w14:paraId="24E67FFC" w14:textId="77777777" w:rsidR="007F1BFF" w:rsidRDefault="007F1BFF" w:rsidP="00E54B41">
      <w:pPr>
        <w:pStyle w:val="ListParagraph"/>
        <w:numPr>
          <w:ilvl w:val="0"/>
          <w:numId w:val="3"/>
        </w:numPr>
        <w:rPr>
          <w:rFonts w:ascii="Times New Roman" w:hAnsi="Times New Roman" w:cs="Times New Roman"/>
        </w:rPr>
      </w:pPr>
      <w:r>
        <w:rPr>
          <w:rFonts w:ascii="Times New Roman" w:hAnsi="Times New Roman" w:cs="Times New Roman"/>
        </w:rPr>
        <w:t>Is the only time an object is moving in motion an object have energy?</w:t>
      </w:r>
    </w:p>
    <w:p w14:paraId="39C8AE67" w14:textId="77777777" w:rsidR="007F1BFF" w:rsidRDefault="007F1BFF" w:rsidP="00E54B41">
      <w:pPr>
        <w:rPr>
          <w:rFonts w:ascii="Times New Roman" w:hAnsi="Times New Roman" w:cs="Times New Roman"/>
        </w:rPr>
      </w:pPr>
    </w:p>
    <w:p w14:paraId="62D786AC" w14:textId="77777777" w:rsidR="007F1BFF" w:rsidRDefault="007F1BFF" w:rsidP="00E54B41">
      <w:pPr>
        <w:rPr>
          <w:rFonts w:ascii="Times New Roman" w:hAnsi="Times New Roman" w:cs="Times New Roman"/>
          <w:b/>
        </w:rPr>
      </w:pPr>
      <w:r w:rsidRPr="00E54B41">
        <w:rPr>
          <w:rFonts w:ascii="Times New Roman" w:hAnsi="Times New Roman" w:cs="Times New Roman"/>
          <w:b/>
        </w:rPr>
        <w:t>Clean-up:</w:t>
      </w:r>
    </w:p>
    <w:p w14:paraId="01566BD9" w14:textId="77777777" w:rsidR="00E54B41" w:rsidRPr="00E54B41" w:rsidRDefault="00E54B41" w:rsidP="00E54B41">
      <w:pPr>
        <w:rPr>
          <w:rFonts w:ascii="Times New Roman" w:hAnsi="Times New Roman" w:cs="Times New Roman"/>
          <w:b/>
        </w:rPr>
      </w:pPr>
    </w:p>
    <w:p w14:paraId="6B7424DE" w14:textId="77777777"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Make sure to put your charts with your results in your learning logs.</w:t>
      </w:r>
    </w:p>
    <w:p w14:paraId="61B74BF6" w14:textId="77777777"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Put your answers to the questions in your learning logs.</w:t>
      </w:r>
    </w:p>
    <w:p w14:paraId="4FEA16B9" w14:textId="77777777"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Pick up all dominoes and put them back in their box.</w:t>
      </w:r>
    </w:p>
    <w:p w14:paraId="6276A8CC" w14:textId="77777777"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Put ruler, pencil, chart worksheet, box of dominoes, tape measure, facts sheet, and stopwatch back in the Ziploc bag neatly.</w:t>
      </w:r>
    </w:p>
    <w:p w14:paraId="7D368208" w14:textId="77777777" w:rsidR="007F1BFF" w:rsidRDefault="007F1BFF" w:rsidP="00E54B41">
      <w:pPr>
        <w:pStyle w:val="ListParagraph"/>
        <w:numPr>
          <w:ilvl w:val="0"/>
          <w:numId w:val="4"/>
        </w:numPr>
        <w:rPr>
          <w:rFonts w:ascii="Times New Roman" w:hAnsi="Times New Roman" w:cs="Times New Roman"/>
        </w:rPr>
      </w:pPr>
      <w:r>
        <w:rPr>
          <w:rFonts w:ascii="Times New Roman" w:hAnsi="Times New Roman" w:cs="Times New Roman"/>
        </w:rPr>
        <w:t>Close the Ziploc bag back up.</w:t>
      </w:r>
    </w:p>
    <w:p w14:paraId="2F276AA3" w14:textId="77777777" w:rsidR="00F80C52" w:rsidRDefault="00F80C52">
      <w:pPr>
        <w:rPr>
          <w:rFonts w:ascii="Times New Roman" w:hAnsi="Times New Roman" w:cs="Times New Roman"/>
        </w:rPr>
      </w:pPr>
      <w:r>
        <w:rPr>
          <w:rFonts w:ascii="Times New Roman" w:hAnsi="Times New Roman" w:cs="Times New Roman"/>
        </w:rPr>
        <w:br w:type="page"/>
      </w:r>
    </w:p>
    <w:p w14:paraId="1632C144" w14:textId="77777777" w:rsidR="00A417A2" w:rsidRDefault="00A417A2" w:rsidP="00F80C52">
      <w:pPr>
        <w:jc w:val="center"/>
        <w:rPr>
          <w:rFonts w:ascii="Times New Roman" w:hAnsi="Times New Roman" w:cs="Times New Roman"/>
        </w:rPr>
      </w:pPr>
      <w:r w:rsidRPr="00E54B41">
        <w:drawing>
          <wp:anchor distT="0" distB="0" distL="114300" distR="114300" simplePos="0" relativeHeight="251660288" behindDoc="0" locked="0" layoutInCell="1" allowOverlap="1" wp14:anchorId="34BCFE35" wp14:editId="5170F405">
            <wp:simplePos x="0" y="0"/>
            <wp:positionH relativeFrom="column">
              <wp:posOffset>5029200</wp:posOffset>
            </wp:positionH>
            <wp:positionV relativeFrom="paragraph">
              <wp:posOffset>-685800</wp:posOffset>
            </wp:positionV>
            <wp:extent cx="1357630" cy="14255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eo.jpg"/>
                    <pic:cNvPicPr/>
                  </pic:nvPicPr>
                  <pic:blipFill>
                    <a:blip r:embed="rId9">
                      <a:extLst>
                        <a:ext uri="{28A0092B-C50C-407E-A947-70E740481C1C}">
                          <a14:useLocalDpi xmlns:a14="http://schemas.microsoft.com/office/drawing/2010/main" val="0"/>
                        </a:ext>
                      </a:extLst>
                    </a:blip>
                    <a:stretch>
                      <a:fillRect/>
                    </a:stretch>
                  </pic:blipFill>
                  <pic:spPr>
                    <a:xfrm>
                      <a:off x="0" y="0"/>
                      <a:ext cx="1357630" cy="1425575"/>
                    </a:xfrm>
                    <a:prstGeom prst="rect">
                      <a:avLst/>
                    </a:prstGeom>
                  </pic:spPr>
                </pic:pic>
              </a:graphicData>
            </a:graphic>
          </wp:anchor>
        </w:drawing>
      </w:r>
    </w:p>
    <w:p w14:paraId="342CFD35" w14:textId="77777777" w:rsidR="00E54B41" w:rsidRDefault="00F80C52" w:rsidP="00A417A2">
      <w:pPr>
        <w:pStyle w:val="Heading1"/>
        <w:jc w:val="center"/>
      </w:pPr>
      <w:r>
        <w:t>Science in a Bag – Teacher Instructions</w:t>
      </w:r>
    </w:p>
    <w:p w14:paraId="3CFABA3D" w14:textId="77777777" w:rsidR="00F80C52" w:rsidRDefault="00F80C52" w:rsidP="00A417A2">
      <w:pPr>
        <w:pStyle w:val="Heading2"/>
        <w:jc w:val="center"/>
      </w:pPr>
      <w:r>
        <w:t>Do You Know the Difference?</w:t>
      </w:r>
    </w:p>
    <w:p w14:paraId="79C783C8" w14:textId="77777777" w:rsidR="00F80C52" w:rsidRDefault="00F80C52" w:rsidP="00F80C52">
      <w:pPr>
        <w:jc w:val="center"/>
        <w:rPr>
          <w:rFonts w:ascii="Times New Roman" w:hAnsi="Times New Roman" w:cs="Times New Roman"/>
        </w:rPr>
      </w:pPr>
    </w:p>
    <w:p w14:paraId="761796C0"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Grade 5:</w:t>
      </w:r>
      <w:r w:rsidRPr="0035409F">
        <w:rPr>
          <w:rFonts w:ascii="Times New Roman" w:hAnsi="Times New Roman" w:cs="Times New Roman"/>
        </w:rPr>
        <w:t xml:space="preserve"> Physical Science</w:t>
      </w:r>
    </w:p>
    <w:p w14:paraId="01FF30C6" w14:textId="77777777" w:rsidR="00F80C52" w:rsidRPr="0035409F" w:rsidRDefault="00F80C52" w:rsidP="00F80C52">
      <w:pPr>
        <w:rPr>
          <w:rFonts w:ascii="Times New Roman" w:hAnsi="Times New Roman" w:cs="Times New Roman"/>
        </w:rPr>
      </w:pPr>
    </w:p>
    <w:p w14:paraId="35FEDA7F"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Content Standard</w:t>
      </w:r>
      <w:r w:rsidRPr="0035409F">
        <w:rPr>
          <w:rFonts w:ascii="Times New Roman" w:hAnsi="Times New Roman" w:cs="Times New Roman"/>
        </w:rPr>
        <w:t xml:space="preserve"> 10 – Energy</w:t>
      </w:r>
    </w:p>
    <w:p w14:paraId="0D110752" w14:textId="77777777" w:rsidR="00F80C52" w:rsidRPr="0035409F" w:rsidRDefault="00F80C52" w:rsidP="00F80C52">
      <w:pPr>
        <w:rPr>
          <w:rFonts w:ascii="Times New Roman" w:hAnsi="Times New Roman" w:cs="Times New Roman"/>
        </w:rPr>
      </w:pPr>
    </w:p>
    <w:p w14:paraId="61527C59"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Grade Level Expectations</w:t>
      </w:r>
      <w:r w:rsidRPr="0035409F">
        <w:rPr>
          <w:rFonts w:ascii="Times New Roman" w:hAnsi="Times New Roman" w:cs="Times New Roman"/>
        </w:rPr>
        <w:t>: GLE 0507.10.1 Design an experiment to illustrate the difference between potential and kinetic energy.</w:t>
      </w:r>
    </w:p>
    <w:p w14:paraId="34795EF0" w14:textId="77777777" w:rsidR="00F80C52" w:rsidRPr="0035409F" w:rsidRDefault="00F80C52" w:rsidP="00F80C52">
      <w:pPr>
        <w:rPr>
          <w:rFonts w:ascii="Times New Roman" w:hAnsi="Times New Roman" w:cs="Times New Roman"/>
        </w:rPr>
      </w:pPr>
    </w:p>
    <w:p w14:paraId="2F3BF9A6"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Checks for Understanding:</w:t>
      </w:r>
      <w:r w:rsidRPr="0035409F">
        <w:rPr>
          <w:rFonts w:ascii="Times New Roman" w:hAnsi="Times New Roman" w:cs="Times New Roman"/>
        </w:rPr>
        <w:t xml:space="preserve"> 0507.10.1 Design and conduct an investigation to demonstrate the difference between potential and kinetic energy.</w:t>
      </w:r>
    </w:p>
    <w:p w14:paraId="2AE534B1" w14:textId="77777777" w:rsidR="00F80C52" w:rsidRPr="0035409F" w:rsidRDefault="00F80C52" w:rsidP="00F80C52">
      <w:pPr>
        <w:rPr>
          <w:rFonts w:ascii="Times New Roman" w:hAnsi="Times New Roman" w:cs="Times New Roman"/>
        </w:rPr>
      </w:pPr>
    </w:p>
    <w:p w14:paraId="3623268B"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State Performance Indicators</w:t>
      </w:r>
      <w:r w:rsidRPr="0035409F">
        <w:rPr>
          <w:rFonts w:ascii="Times New Roman" w:hAnsi="Times New Roman" w:cs="Times New Roman"/>
        </w:rPr>
        <w:t>: SPI 0507.10.1 Differentiate between potential and kinetic energy.</w:t>
      </w:r>
    </w:p>
    <w:p w14:paraId="7D8A7DD5" w14:textId="77777777" w:rsidR="00F80C52" w:rsidRPr="0035409F" w:rsidRDefault="00F80C52" w:rsidP="00F80C52">
      <w:pPr>
        <w:rPr>
          <w:rFonts w:ascii="Times New Roman" w:hAnsi="Times New Roman" w:cs="Times New Roman"/>
        </w:rPr>
      </w:pPr>
    </w:p>
    <w:p w14:paraId="450A3E54"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Task Objective</w:t>
      </w:r>
      <w:r w:rsidRPr="0035409F">
        <w:rPr>
          <w:rFonts w:ascii="Times New Roman" w:hAnsi="Times New Roman" w:cs="Times New Roman"/>
        </w:rPr>
        <w:t>: Determine the difference between kinetic and potential energy.</w:t>
      </w:r>
    </w:p>
    <w:p w14:paraId="3505F05D" w14:textId="77777777" w:rsidR="00F80C52" w:rsidRDefault="00F80C52" w:rsidP="00F80C52">
      <w:pPr>
        <w:rPr>
          <w:rFonts w:ascii="Times New Roman" w:hAnsi="Times New Roman" w:cs="Times New Roman"/>
        </w:rPr>
      </w:pPr>
    </w:p>
    <w:p w14:paraId="3FE2DD14" w14:textId="77777777" w:rsidR="00F80C52" w:rsidRPr="0035409F" w:rsidRDefault="00F80C52" w:rsidP="00F80C52">
      <w:pPr>
        <w:rPr>
          <w:rFonts w:ascii="Times New Roman" w:hAnsi="Times New Roman" w:cs="Times New Roman"/>
        </w:rPr>
      </w:pPr>
      <w:r w:rsidRPr="00E54B41">
        <w:rPr>
          <w:rFonts w:ascii="Times New Roman" w:hAnsi="Times New Roman" w:cs="Times New Roman"/>
          <w:b/>
        </w:rPr>
        <w:t>Materials Contained In Bag</w:t>
      </w:r>
      <w:r w:rsidRPr="0035409F">
        <w:rPr>
          <w:rFonts w:ascii="Times New Roman" w:hAnsi="Times New Roman" w:cs="Times New Roman"/>
        </w:rPr>
        <w:t>:</w:t>
      </w:r>
    </w:p>
    <w:p w14:paraId="7D481211" w14:textId="77777777"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Ruler</w:t>
      </w:r>
    </w:p>
    <w:p w14:paraId="50EA1328" w14:textId="77777777"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Pencil</w:t>
      </w:r>
    </w:p>
    <w:p w14:paraId="3EEDBE79" w14:textId="77777777" w:rsidR="00F80C52" w:rsidRPr="0035409F" w:rsidRDefault="00F80C52" w:rsidP="00F80C52">
      <w:pPr>
        <w:pStyle w:val="ListParagraph"/>
        <w:numPr>
          <w:ilvl w:val="0"/>
          <w:numId w:val="1"/>
        </w:numPr>
        <w:rPr>
          <w:rFonts w:ascii="Times New Roman" w:hAnsi="Times New Roman" w:cs="Times New Roman"/>
        </w:rPr>
      </w:pPr>
      <w:r>
        <w:rPr>
          <w:rFonts w:ascii="Times New Roman" w:hAnsi="Times New Roman" w:cs="Times New Roman"/>
        </w:rPr>
        <w:t>Chart Worksheet</w:t>
      </w:r>
    </w:p>
    <w:p w14:paraId="41B0F2BC" w14:textId="77777777"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Box of Dominoes</w:t>
      </w:r>
    </w:p>
    <w:p w14:paraId="3C5CFAC7" w14:textId="77777777" w:rsidR="00F80C52" w:rsidRPr="0035409F"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Tape Measure</w:t>
      </w:r>
    </w:p>
    <w:p w14:paraId="560D6E05" w14:textId="77777777" w:rsidR="00F80C52" w:rsidRDefault="00F80C52" w:rsidP="00F80C52">
      <w:pPr>
        <w:pStyle w:val="ListParagraph"/>
        <w:numPr>
          <w:ilvl w:val="0"/>
          <w:numId w:val="1"/>
        </w:numPr>
        <w:rPr>
          <w:rFonts w:ascii="Times New Roman" w:hAnsi="Times New Roman" w:cs="Times New Roman"/>
        </w:rPr>
      </w:pPr>
      <w:r w:rsidRPr="0035409F">
        <w:rPr>
          <w:rFonts w:ascii="Times New Roman" w:hAnsi="Times New Roman" w:cs="Times New Roman"/>
        </w:rPr>
        <w:t>Facts sheet</w:t>
      </w:r>
    </w:p>
    <w:p w14:paraId="5C42ABD4" w14:textId="77777777" w:rsidR="00F80C52" w:rsidRPr="0035409F" w:rsidRDefault="00F80C52" w:rsidP="00F80C52">
      <w:pPr>
        <w:pStyle w:val="ListParagraph"/>
        <w:numPr>
          <w:ilvl w:val="0"/>
          <w:numId w:val="1"/>
        </w:numPr>
        <w:rPr>
          <w:rFonts w:ascii="Times New Roman" w:hAnsi="Times New Roman" w:cs="Times New Roman"/>
        </w:rPr>
      </w:pPr>
      <w:r>
        <w:rPr>
          <w:rFonts w:ascii="Times New Roman" w:hAnsi="Times New Roman" w:cs="Times New Roman"/>
        </w:rPr>
        <w:t>Stop watch</w:t>
      </w:r>
    </w:p>
    <w:p w14:paraId="04C6C115" w14:textId="77777777" w:rsidR="00F80C52" w:rsidRDefault="00F80C52" w:rsidP="00F80C52">
      <w:pPr>
        <w:rPr>
          <w:rFonts w:ascii="Times New Roman" w:hAnsi="Times New Roman" w:cs="Times New Roman"/>
        </w:rPr>
      </w:pPr>
    </w:p>
    <w:p w14:paraId="57E9E6AB" w14:textId="77777777" w:rsidR="00F80C52" w:rsidRDefault="00F80C52" w:rsidP="00F80C52">
      <w:pPr>
        <w:rPr>
          <w:rFonts w:ascii="Times New Roman" w:hAnsi="Times New Roman" w:cs="Times New Roman"/>
        </w:rPr>
      </w:pPr>
      <w:r w:rsidRPr="00A417A2">
        <w:rPr>
          <w:rFonts w:ascii="Times New Roman" w:hAnsi="Times New Roman" w:cs="Times New Roman"/>
          <w:b/>
        </w:rPr>
        <w:t>Background Information for Teachers</w:t>
      </w:r>
      <w:r>
        <w:rPr>
          <w:rFonts w:ascii="Times New Roman" w:hAnsi="Times New Roman" w:cs="Times New Roman"/>
        </w:rPr>
        <w:t xml:space="preserve">: Have you ever set up a line of dominoes and watched them fall? If you wanted to make your line of dominoes fall faster, do you think you should set the dominoes up with more or less space between them? My goal is that the students understand the difference between potential and kinetic energy at the end of the assignment. </w:t>
      </w:r>
      <w:r w:rsidR="00827A12">
        <w:rPr>
          <w:rFonts w:ascii="Times New Roman" w:hAnsi="Times New Roman" w:cs="Times New Roman"/>
        </w:rPr>
        <w:t>The Law of Conservation of Energy states that energy cannot be created or destroyed. It may be transformed from one form into another, but the total amount of energy never changes. Potential energy is stored energy. Mechanical potential energy is related to the position of an object. Kinetic energy is the energy an object has due to its motion. Examples of Potential Energy: Water behind a dam, stretched rubber band, and a book resting on shelf (position). Examples of Kinetic Energy: water flowing over a dam, released rubber band, and a book falling from shelf.</w:t>
      </w:r>
    </w:p>
    <w:p w14:paraId="4343161F" w14:textId="77777777" w:rsidR="00827A12" w:rsidRDefault="00827A12" w:rsidP="00F80C52">
      <w:pPr>
        <w:rPr>
          <w:rFonts w:ascii="Times New Roman" w:hAnsi="Times New Roman" w:cs="Times New Roman"/>
        </w:rPr>
      </w:pPr>
    </w:p>
    <w:p w14:paraId="7FB48198" w14:textId="77777777" w:rsidR="00827A12" w:rsidRDefault="00827A12" w:rsidP="00F80C52">
      <w:pPr>
        <w:rPr>
          <w:rFonts w:ascii="Times New Roman" w:hAnsi="Times New Roman" w:cs="Times New Roman"/>
        </w:rPr>
      </w:pPr>
      <w:r w:rsidRPr="00A417A2">
        <w:rPr>
          <w:rFonts w:ascii="Times New Roman" w:hAnsi="Times New Roman" w:cs="Times New Roman"/>
          <w:b/>
        </w:rPr>
        <w:t>Common Misconceptions</w:t>
      </w:r>
      <w:r>
        <w:rPr>
          <w:rFonts w:ascii="Times New Roman" w:hAnsi="Times New Roman" w:cs="Times New Roman"/>
        </w:rPr>
        <w:t xml:space="preserve">: </w:t>
      </w:r>
    </w:p>
    <w:p w14:paraId="4ADC985B" w14:textId="77777777"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People can make energy</w:t>
      </w:r>
    </w:p>
    <w:p w14:paraId="0BCDC9E2" w14:textId="77777777"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When an object is not moving, it has no energy</w:t>
      </w:r>
    </w:p>
    <w:p w14:paraId="70C68903" w14:textId="77777777"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 xml:space="preserve">An object only has energy when it is moving. </w:t>
      </w:r>
    </w:p>
    <w:p w14:paraId="0B8334D9" w14:textId="77777777"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Students incorrectly believe that energy can be made, used, and lost.</w:t>
      </w:r>
    </w:p>
    <w:p w14:paraId="438F2CF1" w14:textId="77777777" w:rsidR="00827A12" w:rsidRDefault="00827A12" w:rsidP="00827A12">
      <w:pPr>
        <w:pStyle w:val="ListParagraph"/>
        <w:numPr>
          <w:ilvl w:val="0"/>
          <w:numId w:val="5"/>
        </w:numPr>
        <w:rPr>
          <w:rFonts w:ascii="Times New Roman" w:hAnsi="Times New Roman" w:cs="Times New Roman"/>
        </w:rPr>
      </w:pPr>
      <w:r>
        <w:rPr>
          <w:rFonts w:ascii="Times New Roman" w:hAnsi="Times New Roman" w:cs="Times New Roman"/>
        </w:rPr>
        <w:t>Students incorrectly use the terms “energy” and “force” interchangeably</w:t>
      </w:r>
    </w:p>
    <w:p w14:paraId="66BBF7A9" w14:textId="77777777" w:rsidR="00827A12" w:rsidRDefault="00827A12" w:rsidP="00827A12">
      <w:pPr>
        <w:rPr>
          <w:rFonts w:ascii="Times New Roman" w:hAnsi="Times New Roman" w:cs="Times New Roman"/>
        </w:rPr>
      </w:pPr>
    </w:p>
    <w:p w14:paraId="5418EDA1" w14:textId="77777777" w:rsidR="00827A12" w:rsidRDefault="00827A12" w:rsidP="00827A12">
      <w:pPr>
        <w:rPr>
          <w:rFonts w:ascii="Times New Roman" w:hAnsi="Times New Roman" w:cs="Times New Roman"/>
        </w:rPr>
      </w:pPr>
      <w:r w:rsidRPr="00A417A2">
        <w:rPr>
          <w:rFonts w:ascii="Times New Roman" w:hAnsi="Times New Roman" w:cs="Times New Roman"/>
          <w:b/>
        </w:rPr>
        <w:t>Real World Connections:</w:t>
      </w:r>
      <w:r>
        <w:rPr>
          <w:rFonts w:ascii="Times New Roman" w:hAnsi="Times New Roman" w:cs="Times New Roman"/>
        </w:rPr>
        <w:t xml:space="preserve"> </w:t>
      </w:r>
      <w:r w:rsidR="00505DB9">
        <w:rPr>
          <w:rFonts w:ascii="Times New Roman" w:hAnsi="Times New Roman" w:cs="Times New Roman"/>
        </w:rPr>
        <w:t>A real world example of how science behind potential and kinetic energy can be used or observed is water above and behind a dam, an object being still or moving, and time it takes for something to fall due to potential and kinetic energy.</w:t>
      </w:r>
    </w:p>
    <w:p w14:paraId="5B610E28" w14:textId="77777777" w:rsidR="00505DB9" w:rsidRDefault="00505DB9" w:rsidP="00827A12">
      <w:pPr>
        <w:rPr>
          <w:rFonts w:ascii="Times New Roman" w:hAnsi="Times New Roman" w:cs="Times New Roman"/>
        </w:rPr>
      </w:pPr>
    </w:p>
    <w:p w14:paraId="3568F81D" w14:textId="77777777" w:rsidR="00505DB9" w:rsidRDefault="00505DB9" w:rsidP="00827A12">
      <w:pPr>
        <w:rPr>
          <w:rFonts w:ascii="Times New Roman" w:hAnsi="Times New Roman" w:cs="Times New Roman"/>
        </w:rPr>
      </w:pPr>
      <w:r w:rsidRPr="00A417A2">
        <w:rPr>
          <w:rFonts w:ascii="Times New Roman" w:hAnsi="Times New Roman" w:cs="Times New Roman"/>
          <w:b/>
        </w:rPr>
        <w:t>Across the Curriculum</w:t>
      </w:r>
      <w:r>
        <w:rPr>
          <w:rFonts w:ascii="Times New Roman" w:hAnsi="Times New Roman" w:cs="Times New Roman"/>
        </w:rPr>
        <w:t xml:space="preserve">: </w:t>
      </w:r>
    </w:p>
    <w:p w14:paraId="17033360" w14:textId="77777777" w:rsidR="00505DB9" w:rsidRDefault="00505DB9" w:rsidP="00827A12">
      <w:pPr>
        <w:rPr>
          <w:rFonts w:ascii="Times New Roman" w:hAnsi="Times New Roman" w:cs="Times New Roman"/>
        </w:rPr>
      </w:pPr>
    </w:p>
    <w:p w14:paraId="70D69E3F" w14:textId="77777777" w:rsidR="00516AF3" w:rsidRDefault="00505DB9" w:rsidP="00827A12">
      <w:pPr>
        <w:rPr>
          <w:rFonts w:ascii="Times New Roman" w:hAnsi="Times New Roman" w:cs="Times New Roman"/>
        </w:rPr>
      </w:pPr>
      <w:r w:rsidRPr="00A417A2">
        <w:rPr>
          <w:rFonts w:ascii="Times New Roman" w:hAnsi="Times New Roman" w:cs="Times New Roman"/>
          <w:b/>
        </w:rPr>
        <w:t>Math</w:t>
      </w:r>
      <w:r>
        <w:rPr>
          <w:rFonts w:ascii="Times New Roman" w:hAnsi="Times New Roman" w:cs="Times New Roman"/>
        </w:rPr>
        <w:t>:</w:t>
      </w:r>
      <w:r w:rsidR="00516AF3">
        <w:rPr>
          <w:rFonts w:ascii="Times New Roman" w:hAnsi="Times New Roman" w:cs="Times New Roman"/>
        </w:rPr>
        <w:t xml:space="preserve"> After a lesson is taught on Geometry and Measurement, allow students to measure each domino to determine the size, length, area, and volume of each domino with different measurement instruments. For example, use rulers, tape measures, pencils, pens, </w:t>
      </w:r>
      <w:r w:rsidR="001A74B3">
        <w:rPr>
          <w:rFonts w:ascii="Times New Roman" w:hAnsi="Times New Roman" w:cs="Times New Roman"/>
        </w:rPr>
        <w:t xml:space="preserve">and/or piece of paper. </w:t>
      </w:r>
      <w:r w:rsidR="00516AF3">
        <w:rPr>
          <w:rFonts w:ascii="Times New Roman" w:hAnsi="Times New Roman" w:cs="Times New Roman"/>
        </w:rPr>
        <w:t xml:space="preserve">This will also help them understand about measurements. </w:t>
      </w:r>
    </w:p>
    <w:p w14:paraId="7481D5D0" w14:textId="77777777" w:rsidR="00516AF3" w:rsidRDefault="00516AF3" w:rsidP="00827A12">
      <w:pPr>
        <w:rPr>
          <w:rFonts w:ascii="Times New Roman" w:hAnsi="Times New Roman" w:cs="Times New Roman"/>
        </w:rPr>
      </w:pPr>
    </w:p>
    <w:p w14:paraId="33F48160" w14:textId="77777777"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0506.4.7</w:t>
      </w:r>
      <w:r>
        <w:rPr>
          <w:rFonts w:ascii="Times New Roman" w:hAnsi="Times New Roman" w:cs="Times New Roman"/>
        </w:rPr>
        <w:t xml:space="preserve">  Understand</w:t>
      </w:r>
      <w:proofErr w:type="gramEnd"/>
      <w:r>
        <w:rPr>
          <w:rFonts w:ascii="Times New Roman" w:hAnsi="Times New Roman" w:cs="Times New Roman"/>
        </w:rPr>
        <w:t>, select and use units of appropriate size and type to measure angles, lengths/distances, area, surface area and volume.</w:t>
      </w:r>
    </w:p>
    <w:p w14:paraId="4614209B" w14:textId="77777777" w:rsidR="00516AF3" w:rsidRDefault="00516AF3" w:rsidP="00827A12">
      <w:pPr>
        <w:rPr>
          <w:rFonts w:ascii="Times New Roman" w:hAnsi="Times New Roman" w:cs="Times New Roman"/>
        </w:rPr>
      </w:pPr>
    </w:p>
    <w:p w14:paraId="0D33C742" w14:textId="77777777"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0506.4.8</w:t>
      </w:r>
      <w:r>
        <w:rPr>
          <w:rFonts w:ascii="Times New Roman" w:hAnsi="Times New Roman" w:cs="Times New Roman"/>
        </w:rPr>
        <w:t xml:space="preserve">  Identify</w:t>
      </w:r>
      <w:proofErr w:type="gramEnd"/>
      <w:r>
        <w:rPr>
          <w:rFonts w:ascii="Times New Roman" w:hAnsi="Times New Roman" w:cs="Times New Roman"/>
        </w:rPr>
        <w:t xml:space="preserve"> characteristics of the set of points that define vertical and horizontal line segments.</w:t>
      </w:r>
    </w:p>
    <w:p w14:paraId="166FE680" w14:textId="77777777" w:rsidR="00516AF3" w:rsidRDefault="00516AF3" w:rsidP="00827A12">
      <w:pPr>
        <w:rPr>
          <w:rFonts w:ascii="Times New Roman" w:hAnsi="Times New Roman" w:cs="Times New Roman"/>
        </w:rPr>
      </w:pPr>
    </w:p>
    <w:p w14:paraId="5DEA86D4" w14:textId="77777777"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0506.4.10</w:t>
      </w:r>
      <w:r>
        <w:rPr>
          <w:rFonts w:ascii="Times New Roman" w:hAnsi="Times New Roman" w:cs="Times New Roman"/>
        </w:rPr>
        <w:t xml:space="preserve">  Recognize</w:t>
      </w:r>
      <w:proofErr w:type="gramEnd"/>
      <w:r>
        <w:rPr>
          <w:rFonts w:ascii="Times New Roman" w:hAnsi="Times New Roman" w:cs="Times New Roman"/>
        </w:rPr>
        <w:t xml:space="preserve"> that measurements are never exact</w:t>
      </w:r>
    </w:p>
    <w:p w14:paraId="0943540D" w14:textId="77777777" w:rsidR="00516AF3" w:rsidRDefault="00516AF3" w:rsidP="00827A12">
      <w:pPr>
        <w:rPr>
          <w:rFonts w:ascii="Times New Roman" w:hAnsi="Times New Roman" w:cs="Times New Roman"/>
        </w:rPr>
      </w:pPr>
    </w:p>
    <w:p w14:paraId="76FC32D0" w14:textId="77777777" w:rsidR="00516AF3" w:rsidRDefault="00516AF3" w:rsidP="00827A12">
      <w:pPr>
        <w:rPr>
          <w:rFonts w:ascii="Times New Roman" w:hAnsi="Times New Roman" w:cs="Times New Roman"/>
        </w:rPr>
      </w:pPr>
      <w:proofErr w:type="gramStart"/>
      <w:r w:rsidRPr="00A417A2">
        <w:rPr>
          <w:rFonts w:ascii="Times New Roman" w:hAnsi="Times New Roman" w:cs="Times New Roman"/>
          <w:b/>
        </w:rPr>
        <w:t>0506.4.12</w:t>
      </w:r>
      <w:r>
        <w:rPr>
          <w:rFonts w:ascii="Times New Roman" w:hAnsi="Times New Roman" w:cs="Times New Roman"/>
        </w:rPr>
        <w:t xml:space="preserve">  Develop</w:t>
      </w:r>
      <w:proofErr w:type="gramEnd"/>
      <w:r>
        <w:rPr>
          <w:rFonts w:ascii="Times New Roman" w:hAnsi="Times New Roman" w:cs="Times New Roman"/>
        </w:rPr>
        <w:t xml:space="preserve"> strategies for choosing correct tools of measurement.</w:t>
      </w:r>
    </w:p>
    <w:p w14:paraId="44364954" w14:textId="77777777" w:rsidR="00505DB9" w:rsidRDefault="00505DB9" w:rsidP="00827A12">
      <w:pPr>
        <w:rPr>
          <w:rFonts w:ascii="Times New Roman" w:hAnsi="Times New Roman" w:cs="Times New Roman"/>
        </w:rPr>
      </w:pPr>
    </w:p>
    <w:p w14:paraId="71A7E76A" w14:textId="77777777" w:rsidR="001A74B3" w:rsidRPr="00A417A2" w:rsidRDefault="001A74B3" w:rsidP="00827A12">
      <w:pPr>
        <w:rPr>
          <w:rFonts w:ascii="Times New Roman" w:hAnsi="Times New Roman" w:cs="Times New Roman"/>
          <w:b/>
        </w:rPr>
      </w:pPr>
      <w:r w:rsidRPr="00A417A2">
        <w:rPr>
          <w:rFonts w:ascii="Times New Roman" w:hAnsi="Times New Roman" w:cs="Times New Roman"/>
          <w:b/>
        </w:rPr>
        <w:t>References:</w:t>
      </w:r>
    </w:p>
    <w:p w14:paraId="5165CDC9" w14:textId="77777777" w:rsidR="001A74B3" w:rsidRDefault="001A74B3" w:rsidP="00827A12">
      <w:pPr>
        <w:rPr>
          <w:rFonts w:ascii="Times New Roman" w:hAnsi="Times New Roman" w:cs="Times New Roman"/>
        </w:rPr>
      </w:pPr>
    </w:p>
    <w:p w14:paraId="499470A9" w14:textId="77777777" w:rsidR="001A74B3" w:rsidRDefault="001A74B3" w:rsidP="00827A12">
      <w:pPr>
        <w:rPr>
          <w:rFonts w:ascii="Times New Roman" w:hAnsi="Times New Roman" w:cs="Times New Roman"/>
        </w:rPr>
      </w:pPr>
      <w:hyperlink r:id="rId10" w:history="1">
        <w:r w:rsidRPr="00515525">
          <w:rPr>
            <w:rStyle w:val="Hyperlink"/>
            <w:rFonts w:ascii="Times New Roman" w:hAnsi="Times New Roman" w:cs="Times New Roman"/>
          </w:rPr>
          <w:t>http://library.thinkquest.org/27</w:t>
        </w:r>
        <w:r w:rsidRPr="00515525">
          <w:rPr>
            <w:rStyle w:val="Hyperlink"/>
            <w:rFonts w:ascii="Times New Roman" w:hAnsi="Times New Roman" w:cs="Times New Roman"/>
          </w:rPr>
          <w:t>4</w:t>
        </w:r>
        <w:r w:rsidRPr="00515525">
          <w:rPr>
            <w:rStyle w:val="Hyperlink"/>
            <w:rFonts w:ascii="Times New Roman" w:hAnsi="Times New Roman" w:cs="Times New Roman"/>
          </w:rPr>
          <w:t>5/data/ke.htm</w:t>
        </w:r>
      </w:hyperlink>
    </w:p>
    <w:p w14:paraId="5EB2D8A9" w14:textId="77777777" w:rsidR="001A74B3" w:rsidRDefault="001A74B3" w:rsidP="00827A12">
      <w:pPr>
        <w:rPr>
          <w:rFonts w:ascii="Times New Roman" w:hAnsi="Times New Roman" w:cs="Times New Roman"/>
        </w:rPr>
      </w:pPr>
    </w:p>
    <w:p w14:paraId="0E2EC05C" w14:textId="77777777" w:rsidR="001A74B3" w:rsidRDefault="001A74B3" w:rsidP="00827A12">
      <w:pPr>
        <w:rPr>
          <w:rFonts w:ascii="Times New Roman" w:hAnsi="Times New Roman" w:cs="Times New Roman"/>
        </w:rPr>
      </w:pPr>
      <w:hyperlink r:id="rId11" w:history="1">
        <w:r w:rsidRPr="00515525">
          <w:rPr>
            <w:rStyle w:val="Hyperlink"/>
            <w:rFonts w:ascii="Times New Roman" w:hAnsi="Times New Roman" w:cs="Times New Roman"/>
          </w:rPr>
          <w:t>http://www.rpdp.net/sciencetips_v2/P12C2.htm</w:t>
        </w:r>
      </w:hyperlink>
    </w:p>
    <w:p w14:paraId="329651A7" w14:textId="77777777" w:rsidR="001A74B3" w:rsidRDefault="001A74B3" w:rsidP="00827A12">
      <w:pPr>
        <w:rPr>
          <w:rFonts w:ascii="Times New Roman" w:hAnsi="Times New Roman" w:cs="Times New Roman"/>
        </w:rPr>
      </w:pPr>
    </w:p>
    <w:p w14:paraId="4BC75167" w14:textId="77777777" w:rsidR="001A74B3" w:rsidRDefault="001A74B3" w:rsidP="00827A12">
      <w:pPr>
        <w:rPr>
          <w:rFonts w:ascii="Times New Roman" w:hAnsi="Times New Roman" w:cs="Times New Roman"/>
        </w:rPr>
      </w:pPr>
      <w:hyperlink r:id="rId12" w:history="1">
        <w:r w:rsidRPr="00515525">
          <w:rPr>
            <w:rStyle w:val="Hyperlink"/>
            <w:rFonts w:ascii="Times New Roman" w:hAnsi="Times New Roman" w:cs="Times New Roman"/>
          </w:rPr>
          <w:t>http://www.state.tn.us/education/ci/math/doc/MA_Grade_5.pdf</w:t>
        </w:r>
      </w:hyperlink>
    </w:p>
    <w:p w14:paraId="388ABF2D" w14:textId="77777777" w:rsidR="001A74B3" w:rsidRDefault="001A74B3" w:rsidP="00827A12">
      <w:pPr>
        <w:rPr>
          <w:rFonts w:ascii="Times New Roman" w:hAnsi="Times New Roman" w:cs="Times New Roman"/>
        </w:rPr>
      </w:pPr>
    </w:p>
    <w:p w14:paraId="3DD4E442" w14:textId="77777777" w:rsidR="001A74B3" w:rsidRDefault="001A74B3" w:rsidP="00827A12">
      <w:pPr>
        <w:rPr>
          <w:rFonts w:ascii="Times New Roman" w:hAnsi="Times New Roman" w:cs="Times New Roman"/>
        </w:rPr>
      </w:pPr>
      <w:hyperlink r:id="rId13" w:history="1">
        <w:r w:rsidRPr="00515525">
          <w:rPr>
            <w:rStyle w:val="Hyperlink"/>
            <w:rFonts w:ascii="Times New Roman" w:hAnsi="Times New Roman" w:cs="Times New Roman"/>
          </w:rPr>
          <w:t>http://www.state.tn.us/education/ci/sci/doc/SCI_Grade_5.pdf</w:t>
        </w:r>
      </w:hyperlink>
    </w:p>
    <w:p w14:paraId="2B4599AF" w14:textId="77777777" w:rsidR="001A74B3" w:rsidRDefault="001A74B3" w:rsidP="00827A12">
      <w:pPr>
        <w:rPr>
          <w:rFonts w:ascii="Times New Roman" w:hAnsi="Times New Roman" w:cs="Times New Roman"/>
        </w:rPr>
      </w:pPr>
    </w:p>
    <w:p w14:paraId="2825A305" w14:textId="77777777" w:rsidR="001A74B3" w:rsidRDefault="001A74B3" w:rsidP="00827A12">
      <w:pPr>
        <w:rPr>
          <w:rFonts w:ascii="Times New Roman" w:hAnsi="Times New Roman" w:cs="Times New Roman"/>
        </w:rPr>
      </w:pPr>
      <w:hyperlink r:id="rId14" w:history="1">
        <w:r w:rsidRPr="00515525">
          <w:rPr>
            <w:rStyle w:val="Hyperlink"/>
            <w:rFonts w:ascii="Times New Roman" w:hAnsi="Times New Roman" w:cs="Times New Roman"/>
          </w:rPr>
          <w:t>http://www.sciencebuddies.org/science-fair-projects/project_ideas/ApMech_p034.shtml</w:t>
        </w:r>
      </w:hyperlink>
    </w:p>
    <w:p w14:paraId="46EBC57E" w14:textId="77777777" w:rsidR="001A74B3" w:rsidRDefault="001A74B3" w:rsidP="00827A12">
      <w:pPr>
        <w:rPr>
          <w:rFonts w:ascii="Times New Roman" w:hAnsi="Times New Roman" w:cs="Times New Roman"/>
        </w:rPr>
      </w:pPr>
    </w:p>
    <w:p w14:paraId="5E0441F9" w14:textId="77777777" w:rsidR="001A74B3" w:rsidRDefault="0018251B" w:rsidP="00827A12">
      <w:pPr>
        <w:rPr>
          <w:rFonts w:ascii="Times New Roman" w:hAnsi="Times New Roman" w:cs="Times New Roman"/>
        </w:rPr>
      </w:pPr>
      <w:hyperlink r:id="rId15" w:history="1">
        <w:r w:rsidRPr="0018251B">
          <w:rPr>
            <w:rStyle w:val="Hyperlink"/>
            <w:rFonts w:ascii="Times New Roman" w:hAnsi="Times New Roman" w:cs="Times New Roman"/>
          </w:rPr>
          <w:t>Energy Review Guide sheet (had to create a hyperl</w:t>
        </w:r>
        <w:r w:rsidRPr="0018251B">
          <w:rPr>
            <w:rStyle w:val="Hyperlink"/>
            <w:rFonts w:ascii="Times New Roman" w:hAnsi="Times New Roman" w:cs="Times New Roman"/>
          </w:rPr>
          <w:t>i</w:t>
        </w:r>
        <w:r w:rsidRPr="0018251B">
          <w:rPr>
            <w:rStyle w:val="Hyperlink"/>
            <w:rFonts w:ascii="Times New Roman" w:hAnsi="Times New Roman" w:cs="Times New Roman"/>
          </w:rPr>
          <w:t xml:space="preserve">nk, because I got this on a webpage and couldn’t find it, but this is the whole word </w:t>
        </w:r>
        <w:r w:rsidRPr="0018251B">
          <w:rPr>
            <w:rStyle w:val="Hyperlink"/>
            <w:rFonts w:ascii="Times New Roman" w:hAnsi="Times New Roman" w:cs="Times New Roman"/>
          </w:rPr>
          <w:t>d</w:t>
        </w:r>
        <w:r w:rsidRPr="0018251B">
          <w:rPr>
            <w:rStyle w:val="Hyperlink"/>
            <w:rFonts w:ascii="Times New Roman" w:hAnsi="Times New Roman" w:cs="Times New Roman"/>
          </w:rPr>
          <w:t>ocument I used.)</w:t>
        </w:r>
      </w:hyperlink>
    </w:p>
    <w:p w14:paraId="6463C712" w14:textId="77777777" w:rsidR="00A417A2" w:rsidRDefault="00A417A2" w:rsidP="00827A12">
      <w:pPr>
        <w:rPr>
          <w:rFonts w:ascii="Times New Roman" w:hAnsi="Times New Roman" w:cs="Times New Roman"/>
        </w:rPr>
      </w:pPr>
    </w:p>
    <w:p w14:paraId="62D8E0AB" w14:textId="77777777" w:rsidR="0018251B" w:rsidRPr="00A417A2" w:rsidRDefault="00A417A2" w:rsidP="00827A12">
      <w:pPr>
        <w:rPr>
          <w:rFonts w:ascii="Times New Roman" w:hAnsi="Times New Roman" w:cs="Times New Roman"/>
          <w:b/>
        </w:rPr>
      </w:pPr>
      <w:r w:rsidRPr="00A417A2">
        <w:rPr>
          <w:rFonts w:ascii="Times New Roman" w:hAnsi="Times New Roman" w:cs="Times New Roman"/>
          <w:b/>
        </w:rPr>
        <w:t>Pictures:</w:t>
      </w:r>
    </w:p>
    <w:p w14:paraId="352FE5E0" w14:textId="77777777" w:rsidR="00AB15F7" w:rsidRDefault="00A417A2" w:rsidP="00827A12">
      <w:pPr>
        <w:rPr>
          <w:rFonts w:ascii="Times New Roman" w:hAnsi="Times New Roman" w:cs="Times New Roman"/>
        </w:rPr>
      </w:pPr>
      <w:hyperlink r:id="rId16" w:history="1">
        <w:r w:rsidRPr="00515525">
          <w:rPr>
            <w:rStyle w:val="Hyperlink"/>
            <w:rFonts w:ascii="Times New Roman" w:hAnsi="Times New Roman" w:cs="Times New Roman"/>
          </w:rPr>
          <w:t>http://www.google.com/imgres?imgurl=&amp;imgrefurl=http%3A%2F%2Fmagic.about.com%2Fod%2Flibraryofsimpletricks%2Fig%2FMind-Reading---Predictions%2FThe-Deciding-Domino.--7i.htm&amp;h=0&amp;w=0&amp;sz=1&amp;tbnid=2Fkhi1h3ra0NCM&amp;tbnh=120&amp;tbnw=120&amp;zoom=1&amp;docid=8ZMwjinw_OAVDM&amp;ei=5n02UqizO4aS9QSP7oG4Dw&amp;ved=0CAMQsCU</w:t>
        </w:r>
      </w:hyperlink>
    </w:p>
    <w:p w14:paraId="09928F7B" w14:textId="77777777" w:rsidR="00A417A2" w:rsidRPr="00827A12" w:rsidRDefault="00A417A2" w:rsidP="00827A12">
      <w:pPr>
        <w:rPr>
          <w:rFonts w:ascii="Times New Roman" w:hAnsi="Times New Roman" w:cs="Times New Roman"/>
        </w:rPr>
      </w:pPr>
      <w:r>
        <w:rPr>
          <w:rFonts w:ascii="Times New Roman" w:hAnsi="Times New Roman" w:cs="Times New Roman"/>
        </w:rPr>
        <w:t>The rest came from clip art.</w:t>
      </w:r>
    </w:p>
    <w:sectPr w:rsidR="00A417A2" w:rsidRPr="00827A12" w:rsidSect="00580D0F">
      <w:headerReference w:type="even" r:id="rId17"/>
      <w:headerReference w:type="default" r:id="rId18"/>
      <w:footerReference w:type="even" r:id="rId19"/>
      <w:footerReference w:type="default" r:id="rId20"/>
      <w:headerReference w:type="first" r:id="rId21"/>
      <w:footerReference w:type="first" r:id="rId2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F6A6B" w14:textId="77777777" w:rsidR="00AB15F7" w:rsidRDefault="00AB15F7" w:rsidP="00E54B41">
      <w:r>
        <w:separator/>
      </w:r>
    </w:p>
  </w:endnote>
  <w:endnote w:type="continuationSeparator" w:id="0">
    <w:p w14:paraId="135E9D74" w14:textId="77777777" w:rsidR="00AB15F7" w:rsidRDefault="00AB15F7" w:rsidP="00E5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New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6257C0" w14:textId="77777777" w:rsidR="002F612B" w:rsidRDefault="002F61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D1EA17" w14:textId="77777777" w:rsidR="002F612B" w:rsidRDefault="002F612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98DFD4" w14:textId="77777777" w:rsidR="002F612B" w:rsidRDefault="002F612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E4991" w14:textId="77777777" w:rsidR="00AB15F7" w:rsidRDefault="00AB15F7" w:rsidP="00E54B41">
      <w:r>
        <w:separator/>
      </w:r>
    </w:p>
  </w:footnote>
  <w:footnote w:type="continuationSeparator" w:id="0">
    <w:p w14:paraId="79DBC278" w14:textId="77777777" w:rsidR="00AB15F7" w:rsidRDefault="00AB15F7" w:rsidP="00E54B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C6D509" w14:textId="77777777" w:rsidR="00AB15F7" w:rsidRDefault="00AB15F7">
    <w:pPr>
      <w:pStyle w:val="Header"/>
    </w:pPr>
    <w:r>
      <w:rPr>
        <w:noProof/>
      </w:rPr>
      <w:pict w14:anchorId="723B22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975pt;height:975pt;z-index:-251657216;mso-wrap-edited:f;mso-position-horizontal:center;mso-position-horizontal-relative:margin;mso-position-vertical:center;mso-position-vertical-relative:margin" wrapcoords="-16 0 -16 21566 21600 21566 21600 0 -16 0">
          <v:imagedata r:id="rId1" o:title="watermark domineo" gain="19661f" blacklevel="22938f"/>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2411DD5" w14:textId="77777777" w:rsidR="00AB15F7" w:rsidRDefault="00AB15F7">
    <w:pPr>
      <w:pStyle w:val="Header"/>
    </w:pPr>
    <w:r>
      <w:rPr>
        <w:noProof/>
      </w:rPr>
      <w:pict w14:anchorId="61B4D0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975pt;height:975pt;z-index:-251658240;mso-wrap-edited:f;mso-position-horizontal:center;mso-position-horizontal-relative:margin;mso-position-vertical:center;mso-position-vertical-relative:margin" wrapcoords="-16 0 -16 21566 21600 21566 21600 0 -16 0">
          <v:imagedata r:id="rId1" o:title="watermark domineo" gain="19661f" blacklevel="22938f"/>
        </v:shape>
      </w:pict>
    </w:r>
    <w:r w:rsidR="005D73B7">
      <w:tab/>
    </w:r>
    <w:r w:rsidR="005D73B7">
      <w:tab/>
      <w:t>Tabitha Jeffers</w:t>
    </w:r>
  </w:p>
  <w:p w14:paraId="07223173" w14:textId="77777777" w:rsidR="005D73B7" w:rsidRDefault="005D73B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AC78D4" w14:textId="77777777" w:rsidR="00AB15F7" w:rsidRDefault="00AB15F7">
    <w:pPr>
      <w:pStyle w:val="Header"/>
    </w:pPr>
    <w:r>
      <w:rPr>
        <w:noProof/>
      </w:rPr>
      <w:pict w14:anchorId="70A9C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975pt;height:975pt;z-index:-251656192;mso-wrap-edited:f;mso-position-horizontal:center;mso-position-horizontal-relative:margin;mso-position-vertical:center;mso-position-vertical-relative:margin" wrapcoords="-16 0 -16 21566 21600 21566 21600 0 -16 0">
          <v:imagedata r:id="rId1" o:title="watermark domineo" gain="19661f" blacklevel="22938f"/>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50pt;height:150pt" o:bullet="t">
        <v:imagedata r:id="rId1" o:title="domino"/>
      </v:shape>
    </w:pict>
  </w:numPicBullet>
  <w:numPicBullet w:numPicBulletId="1">
    <w:pict>
      <v:shape id="_x0000_i1066" type="#_x0000_t75" style="width:150pt;height:150pt" o:bullet="t">
        <v:imagedata r:id="rId2" o:title="domino"/>
      </v:shape>
    </w:pict>
  </w:numPicBullet>
  <w:numPicBullet w:numPicBulletId="2">
    <w:pict>
      <v:shape id="_x0000_i1067" type="#_x0000_t75" style="width:150pt;height:150pt" o:bullet="t">
        <v:imagedata r:id="rId3" o:title="domino"/>
      </v:shape>
    </w:pict>
  </w:numPicBullet>
  <w:abstractNum w:abstractNumId="0">
    <w:nsid w:val="0290728D"/>
    <w:multiLevelType w:val="hybridMultilevel"/>
    <w:tmpl w:val="9766CE38"/>
    <w:lvl w:ilvl="0" w:tplc="82DCB93C">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942DE"/>
    <w:multiLevelType w:val="hybridMultilevel"/>
    <w:tmpl w:val="0568D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C0ACF"/>
    <w:multiLevelType w:val="hybridMultilevel"/>
    <w:tmpl w:val="8CD444FC"/>
    <w:lvl w:ilvl="0" w:tplc="82DCB93C">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4629D8"/>
    <w:multiLevelType w:val="hybridMultilevel"/>
    <w:tmpl w:val="DBACD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C12498"/>
    <w:multiLevelType w:val="hybridMultilevel"/>
    <w:tmpl w:val="175C9F8E"/>
    <w:lvl w:ilvl="0" w:tplc="82DCB93C">
      <w:start w:val="1"/>
      <w:numFmt w:val="bullet"/>
      <w:lvlText w:val=""/>
      <w:lvlPicBulletId w:val="2"/>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9E2E14"/>
    <w:multiLevelType w:val="hybridMultilevel"/>
    <w:tmpl w:val="EDD6B97E"/>
    <w:lvl w:ilvl="0" w:tplc="24B2044C">
      <w:numFmt w:val="bullet"/>
      <w:lvlText w:val=""/>
      <w:lvlJc w:val="left"/>
      <w:pPr>
        <w:tabs>
          <w:tab w:val="num" w:pos="360"/>
        </w:tabs>
        <w:ind w:left="36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A410C78"/>
    <w:multiLevelType w:val="hybridMultilevel"/>
    <w:tmpl w:val="996A0EFE"/>
    <w:lvl w:ilvl="0" w:tplc="24B2044C">
      <w:numFmt w:val="bullet"/>
      <w:lvlText w:val=""/>
      <w:lvlJc w:val="left"/>
      <w:pPr>
        <w:tabs>
          <w:tab w:val="num" w:pos="720"/>
        </w:tabs>
        <w:ind w:left="72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82E4B07"/>
    <w:multiLevelType w:val="hybridMultilevel"/>
    <w:tmpl w:val="28DE397C"/>
    <w:lvl w:ilvl="0" w:tplc="24B2044C">
      <w:numFmt w:val="bullet"/>
      <w:lvlText w:val=""/>
      <w:lvlJc w:val="left"/>
      <w:pPr>
        <w:tabs>
          <w:tab w:val="num" w:pos="720"/>
        </w:tabs>
        <w:ind w:left="720" w:hanging="360"/>
      </w:pPr>
      <w:rPr>
        <w:rFonts w:ascii="Symbol" w:eastAsia="Times New Roman" w:hAnsi="Symbol" w:cs="CourierNewPSM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280"/>
    <w:rsid w:val="0003249B"/>
    <w:rsid w:val="000C0D94"/>
    <w:rsid w:val="0018251B"/>
    <w:rsid w:val="001A74B3"/>
    <w:rsid w:val="002D7536"/>
    <w:rsid w:val="002F612B"/>
    <w:rsid w:val="0035409F"/>
    <w:rsid w:val="00497AA7"/>
    <w:rsid w:val="00505DB9"/>
    <w:rsid w:val="00516AF3"/>
    <w:rsid w:val="005334AA"/>
    <w:rsid w:val="00580D0F"/>
    <w:rsid w:val="005D73B7"/>
    <w:rsid w:val="007F1BFF"/>
    <w:rsid w:val="00827A12"/>
    <w:rsid w:val="00A417A2"/>
    <w:rsid w:val="00AB15F7"/>
    <w:rsid w:val="00C56280"/>
    <w:rsid w:val="00E03692"/>
    <w:rsid w:val="00E54B41"/>
    <w:rsid w:val="00F80C5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4"/>
    <o:shapelayout v:ext="edit">
      <o:idmap v:ext="edit" data="2"/>
    </o:shapelayout>
  </w:shapeDefaults>
  <w:decimalSymbol w:val="."/>
  <w:listSeparator w:val=","/>
  <w14:docId w14:val="3538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B4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54B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280"/>
    <w:pPr>
      <w:ind w:left="720"/>
      <w:contextualSpacing/>
    </w:pPr>
  </w:style>
  <w:style w:type="character" w:styleId="Strong">
    <w:name w:val="Strong"/>
    <w:basedOn w:val="DefaultParagraphFont"/>
    <w:uiPriority w:val="22"/>
    <w:qFormat/>
    <w:rsid w:val="0035409F"/>
    <w:rPr>
      <w:b/>
      <w:bCs/>
    </w:rPr>
  </w:style>
  <w:style w:type="character" w:customStyle="1" w:styleId="Heading1Char">
    <w:name w:val="Heading 1 Char"/>
    <w:basedOn w:val="DefaultParagraphFont"/>
    <w:link w:val="Heading1"/>
    <w:uiPriority w:val="9"/>
    <w:rsid w:val="00E54B4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54B4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5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B41"/>
    <w:rPr>
      <w:rFonts w:ascii="Lucida Grande" w:hAnsi="Lucida Grande" w:cs="Lucida Grande"/>
      <w:sz w:val="18"/>
      <w:szCs w:val="18"/>
    </w:rPr>
  </w:style>
  <w:style w:type="paragraph" w:styleId="Header">
    <w:name w:val="header"/>
    <w:basedOn w:val="Normal"/>
    <w:link w:val="HeaderChar"/>
    <w:uiPriority w:val="99"/>
    <w:unhideWhenUsed/>
    <w:rsid w:val="00E54B41"/>
    <w:pPr>
      <w:tabs>
        <w:tab w:val="center" w:pos="4320"/>
        <w:tab w:val="right" w:pos="8640"/>
      </w:tabs>
    </w:pPr>
  </w:style>
  <w:style w:type="character" w:customStyle="1" w:styleId="HeaderChar">
    <w:name w:val="Header Char"/>
    <w:basedOn w:val="DefaultParagraphFont"/>
    <w:link w:val="Header"/>
    <w:uiPriority w:val="99"/>
    <w:rsid w:val="00E54B41"/>
  </w:style>
  <w:style w:type="paragraph" w:styleId="Footer">
    <w:name w:val="footer"/>
    <w:basedOn w:val="Normal"/>
    <w:link w:val="FooterChar"/>
    <w:unhideWhenUsed/>
    <w:rsid w:val="00E54B41"/>
    <w:pPr>
      <w:tabs>
        <w:tab w:val="center" w:pos="4320"/>
        <w:tab w:val="right" w:pos="8640"/>
      </w:tabs>
    </w:pPr>
  </w:style>
  <w:style w:type="character" w:customStyle="1" w:styleId="FooterChar">
    <w:name w:val="Footer Char"/>
    <w:basedOn w:val="DefaultParagraphFont"/>
    <w:link w:val="Footer"/>
    <w:uiPriority w:val="99"/>
    <w:rsid w:val="00E54B41"/>
  </w:style>
  <w:style w:type="character" w:styleId="Hyperlink">
    <w:name w:val="Hyperlink"/>
    <w:basedOn w:val="DefaultParagraphFont"/>
    <w:uiPriority w:val="99"/>
    <w:unhideWhenUsed/>
    <w:rsid w:val="001A74B3"/>
    <w:rPr>
      <w:color w:val="0000FF" w:themeColor="hyperlink"/>
      <w:u w:val="single"/>
    </w:rPr>
  </w:style>
  <w:style w:type="character" w:styleId="PageNumber">
    <w:name w:val="page number"/>
    <w:basedOn w:val="DefaultParagraphFont"/>
    <w:rsid w:val="0018251B"/>
  </w:style>
  <w:style w:type="character" w:styleId="FollowedHyperlink">
    <w:name w:val="FollowedHyperlink"/>
    <w:basedOn w:val="DefaultParagraphFont"/>
    <w:uiPriority w:val="99"/>
    <w:semiHidden/>
    <w:unhideWhenUsed/>
    <w:rsid w:val="0018251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B4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54B4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280"/>
    <w:pPr>
      <w:ind w:left="720"/>
      <w:contextualSpacing/>
    </w:pPr>
  </w:style>
  <w:style w:type="character" w:styleId="Strong">
    <w:name w:val="Strong"/>
    <w:basedOn w:val="DefaultParagraphFont"/>
    <w:uiPriority w:val="22"/>
    <w:qFormat/>
    <w:rsid w:val="0035409F"/>
    <w:rPr>
      <w:b/>
      <w:bCs/>
    </w:rPr>
  </w:style>
  <w:style w:type="character" w:customStyle="1" w:styleId="Heading1Char">
    <w:name w:val="Heading 1 Char"/>
    <w:basedOn w:val="DefaultParagraphFont"/>
    <w:link w:val="Heading1"/>
    <w:uiPriority w:val="9"/>
    <w:rsid w:val="00E54B4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54B41"/>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5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B41"/>
    <w:rPr>
      <w:rFonts w:ascii="Lucida Grande" w:hAnsi="Lucida Grande" w:cs="Lucida Grande"/>
      <w:sz w:val="18"/>
      <w:szCs w:val="18"/>
    </w:rPr>
  </w:style>
  <w:style w:type="paragraph" w:styleId="Header">
    <w:name w:val="header"/>
    <w:basedOn w:val="Normal"/>
    <w:link w:val="HeaderChar"/>
    <w:uiPriority w:val="99"/>
    <w:unhideWhenUsed/>
    <w:rsid w:val="00E54B41"/>
    <w:pPr>
      <w:tabs>
        <w:tab w:val="center" w:pos="4320"/>
        <w:tab w:val="right" w:pos="8640"/>
      </w:tabs>
    </w:pPr>
  </w:style>
  <w:style w:type="character" w:customStyle="1" w:styleId="HeaderChar">
    <w:name w:val="Header Char"/>
    <w:basedOn w:val="DefaultParagraphFont"/>
    <w:link w:val="Header"/>
    <w:uiPriority w:val="99"/>
    <w:rsid w:val="00E54B41"/>
  </w:style>
  <w:style w:type="paragraph" w:styleId="Footer">
    <w:name w:val="footer"/>
    <w:basedOn w:val="Normal"/>
    <w:link w:val="FooterChar"/>
    <w:unhideWhenUsed/>
    <w:rsid w:val="00E54B41"/>
    <w:pPr>
      <w:tabs>
        <w:tab w:val="center" w:pos="4320"/>
        <w:tab w:val="right" w:pos="8640"/>
      </w:tabs>
    </w:pPr>
  </w:style>
  <w:style w:type="character" w:customStyle="1" w:styleId="FooterChar">
    <w:name w:val="Footer Char"/>
    <w:basedOn w:val="DefaultParagraphFont"/>
    <w:link w:val="Footer"/>
    <w:uiPriority w:val="99"/>
    <w:rsid w:val="00E54B41"/>
  </w:style>
  <w:style w:type="character" w:styleId="Hyperlink">
    <w:name w:val="Hyperlink"/>
    <w:basedOn w:val="DefaultParagraphFont"/>
    <w:uiPriority w:val="99"/>
    <w:unhideWhenUsed/>
    <w:rsid w:val="001A74B3"/>
    <w:rPr>
      <w:color w:val="0000FF" w:themeColor="hyperlink"/>
      <w:u w:val="single"/>
    </w:rPr>
  </w:style>
  <w:style w:type="character" w:styleId="PageNumber">
    <w:name w:val="page number"/>
    <w:basedOn w:val="DefaultParagraphFont"/>
    <w:rsid w:val="0018251B"/>
  </w:style>
  <w:style w:type="character" w:styleId="FollowedHyperlink">
    <w:name w:val="FollowedHyperlink"/>
    <w:basedOn w:val="DefaultParagraphFont"/>
    <w:uiPriority w:val="99"/>
    <w:semiHidden/>
    <w:unhideWhenUsed/>
    <w:rsid w:val="001825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library.thinkquest.org/2745/data/ke.htm" TargetMode="External"/><Relationship Id="rId11" Type="http://schemas.openxmlformats.org/officeDocument/2006/relationships/hyperlink" Target="http://www.rpdp.net/sciencetips_v2/P12C2.htm" TargetMode="External"/><Relationship Id="rId12" Type="http://schemas.openxmlformats.org/officeDocument/2006/relationships/hyperlink" Target="http://www.state.tn.us/education/ci/math/doc/MA_Grade_5.pdf" TargetMode="External"/><Relationship Id="rId13" Type="http://schemas.openxmlformats.org/officeDocument/2006/relationships/hyperlink" Target="http://www.state.tn.us/education/ci/sci/doc/SCI_Grade_5.pdf" TargetMode="External"/><Relationship Id="rId14" Type="http://schemas.openxmlformats.org/officeDocument/2006/relationships/hyperlink" Target="http://www.sciencebuddies.org/science-fair-projects/project_ideas/ApMech_p034.shtml" TargetMode="External"/><Relationship Id="rId15" Type="http://schemas.openxmlformats.org/officeDocument/2006/relationships/hyperlink" Target="file://localhost/Users/student/Desktop/Energy%20review%20guide.doc" TargetMode="External"/><Relationship Id="rId16" Type="http://schemas.openxmlformats.org/officeDocument/2006/relationships/hyperlink" Target="http://www.google.com/imgres?imgurl=&amp;imgrefurl=http%3A%2F%2Fmagic.about.com%2Fod%2Flibraryofsimpletricks%2Fig%2FMind-Reading---Predictions%2FThe-Deciding-Domino.--7i.htm&amp;h=0&amp;w=0&amp;sz=1&amp;tbnid=2Fkhi1h3ra0NCM&amp;tbnh=120&amp;tbnw=120&amp;zoom=1&amp;docid=8ZMwjinw_OAVDM&amp;ei=5n02UqizO4aS9QSP7oG4Dw&amp;ved=0CAMQsCU"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E85A0-5EAE-DB4B-B4C6-80297307A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Pages>
  <Words>1045</Words>
  <Characters>5960</Characters>
  <Application>Microsoft Macintosh Word</Application>
  <DocSecurity>0</DocSecurity>
  <Lines>49</Lines>
  <Paragraphs>13</Paragraphs>
  <ScaleCrop>false</ScaleCrop>
  <Company>Tennessee Tech University</Company>
  <LinksUpToDate>false</LinksUpToDate>
  <CharactersWithSpaces>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2013-09-16T00:57:00Z</dcterms:created>
  <dcterms:modified xsi:type="dcterms:W3CDTF">2013-09-16T04:12:00Z</dcterms:modified>
</cp:coreProperties>
</file>